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79" w:rsidRDefault="006B3079">
      <w:bookmarkStart w:id="0" w:name="_GoBack"/>
      <w:bookmarkEnd w:id="0"/>
      <w:r>
        <w:rPr>
          <w:lang w:val="sr-Cyrl-RS"/>
        </w:rPr>
        <w:t xml:space="preserve">                                                                                                                               </w:t>
      </w:r>
    </w:p>
    <w:p w:rsidR="001530E7" w:rsidRDefault="00FD53EE" w:rsidP="001530E7">
      <w:pPr>
        <w:tabs>
          <w:tab w:val="left" w:pos="1440"/>
        </w:tabs>
        <w:ind w:firstLine="1418"/>
        <w:jc w:val="both"/>
        <w:rPr>
          <w:lang w:val="ru-RU"/>
        </w:rPr>
      </w:pPr>
      <w:r>
        <w:rPr>
          <w:lang w:val="ru-RU"/>
        </w:rPr>
        <w:t xml:space="preserve">На основу </w:t>
      </w:r>
      <w:r w:rsidR="000A614C" w:rsidRPr="000A614C">
        <w:rPr>
          <w:lang w:val="ru-RU"/>
        </w:rPr>
        <w:t>члана 67</w:t>
      </w:r>
      <w:r w:rsidR="001530E7" w:rsidRPr="000A614C">
        <w:rPr>
          <w:lang w:val="ru-RU"/>
        </w:rPr>
        <w:t>.</w:t>
      </w:r>
      <w:r w:rsidR="001530E7" w:rsidRPr="000A614C">
        <w:t xml:space="preserve"> </w:t>
      </w:r>
      <w:r w:rsidR="000A614C" w:rsidRPr="000A614C">
        <w:rPr>
          <w:lang w:val="ru-RU"/>
        </w:rPr>
        <w:t>став 1</w:t>
      </w:r>
      <w:r w:rsidR="001530E7" w:rsidRPr="000A614C">
        <w:rPr>
          <w:lang w:val="ru-RU"/>
        </w:rPr>
        <w:t>.</w:t>
      </w:r>
      <w:r w:rsidR="001530E7">
        <w:rPr>
          <w:lang w:val="ru-RU"/>
        </w:rPr>
        <w:t xml:space="preserve"> Закона о основама система образовања и васпи</w:t>
      </w:r>
      <w:r w:rsidR="00E27C64">
        <w:rPr>
          <w:lang w:val="ru-RU"/>
        </w:rPr>
        <w:t xml:space="preserve">тања („Службени гласник РС”, бр. </w:t>
      </w:r>
      <w:r w:rsidR="001530E7">
        <w:rPr>
          <w:lang w:val="ru-RU"/>
        </w:rPr>
        <w:t>88/17</w:t>
      </w:r>
      <w:r w:rsidR="00D2158B">
        <w:rPr>
          <w:lang w:val="ru-RU"/>
        </w:rPr>
        <w:t xml:space="preserve"> и 27/18 –</w:t>
      </w:r>
      <w:r w:rsidR="00E27C64">
        <w:rPr>
          <w:lang w:val="ru-RU"/>
        </w:rPr>
        <w:t xml:space="preserve"> др.закон</w:t>
      </w:r>
      <w:r w:rsidR="001530E7">
        <w:rPr>
          <w:lang w:val="ru-RU"/>
        </w:rPr>
        <w:t>),</w:t>
      </w:r>
    </w:p>
    <w:p w:rsidR="001530E7" w:rsidRDefault="001530E7" w:rsidP="001530E7">
      <w:pPr>
        <w:tabs>
          <w:tab w:val="left" w:pos="1440"/>
        </w:tabs>
        <w:jc w:val="both"/>
        <w:rPr>
          <w:b/>
          <w:lang w:val="ru-RU"/>
        </w:rPr>
      </w:pPr>
      <w:r>
        <w:rPr>
          <w:lang w:val="ru-RU"/>
        </w:rPr>
        <w:tab/>
        <w:t>министар просвете, науке и технолошког развоја доноси</w:t>
      </w:r>
    </w:p>
    <w:p w:rsidR="001530E7" w:rsidRDefault="001530E7" w:rsidP="001530E7">
      <w:pPr>
        <w:jc w:val="center"/>
        <w:rPr>
          <w:b/>
        </w:rPr>
      </w:pPr>
    </w:p>
    <w:p w:rsidR="001530E7" w:rsidRPr="00F11198" w:rsidRDefault="001530E7" w:rsidP="001530E7">
      <w:pPr>
        <w:jc w:val="center"/>
        <w:rPr>
          <w:b/>
          <w:lang w:val="sr-Cyrl-RS"/>
        </w:rPr>
      </w:pPr>
    </w:p>
    <w:p w:rsidR="001530E7" w:rsidRDefault="001530E7" w:rsidP="001530E7">
      <w:pPr>
        <w:jc w:val="center"/>
        <w:rPr>
          <w:b/>
        </w:rPr>
      </w:pPr>
    </w:p>
    <w:p w:rsidR="001530E7" w:rsidRPr="006401B5" w:rsidRDefault="001530E7" w:rsidP="001530E7">
      <w:pPr>
        <w:jc w:val="center"/>
        <w:rPr>
          <w:b/>
          <w:lang w:val="sr-Cyrl-RS"/>
        </w:rPr>
      </w:pPr>
      <w:r w:rsidRPr="00CA4503">
        <w:rPr>
          <w:b/>
          <w:lang w:val="ru-RU"/>
        </w:rPr>
        <w:t xml:space="preserve">П Р А В И Л Н И К </w:t>
      </w:r>
    </w:p>
    <w:p w:rsidR="001530E7" w:rsidRPr="00CA4503" w:rsidRDefault="00C545EC" w:rsidP="00CA4503">
      <w:pPr>
        <w:jc w:val="center"/>
        <w:rPr>
          <w:b/>
          <w:lang w:val="sr-Cyrl-RS"/>
        </w:rPr>
      </w:pPr>
      <w:r w:rsidRPr="00CA4503">
        <w:rPr>
          <w:b/>
          <w:lang w:val="sr-Cyrl-RS"/>
        </w:rPr>
        <w:t>О ПРОГРАМУ</w:t>
      </w:r>
      <w:r w:rsidR="001A4FAD" w:rsidRPr="00CA4503">
        <w:rPr>
          <w:b/>
          <w:lang w:val="sr-Cyrl-RS"/>
        </w:rPr>
        <w:t xml:space="preserve"> </w:t>
      </w:r>
      <w:r w:rsidR="00CA4503" w:rsidRPr="00CA4503">
        <w:rPr>
          <w:b/>
          <w:lang w:val="sr-Cyrl-RS"/>
        </w:rPr>
        <w:t xml:space="preserve"> НАСТАВЕ И УЧЕЊА </w:t>
      </w:r>
      <w:r w:rsidR="00CA4503">
        <w:rPr>
          <w:b/>
          <w:lang w:val="sr-Cyrl-RS"/>
        </w:rPr>
        <w:t>ЗА</w:t>
      </w:r>
      <w:r w:rsidR="009A675C" w:rsidRPr="00CA4503">
        <w:rPr>
          <w:b/>
          <w:lang w:val="sr-Cyrl-RS"/>
        </w:rPr>
        <w:t xml:space="preserve"> </w:t>
      </w:r>
      <w:r w:rsidR="006401B5">
        <w:rPr>
          <w:b/>
          <w:lang w:val="sr-Cyrl-RS"/>
        </w:rPr>
        <w:t xml:space="preserve">ПРВИ РАЗРЕД </w:t>
      </w:r>
      <w:r w:rsidR="009A675C" w:rsidRPr="00CA4503">
        <w:rPr>
          <w:b/>
          <w:lang w:val="sr-Cyrl-RS"/>
        </w:rPr>
        <w:t>ГИМ</w:t>
      </w:r>
      <w:r w:rsidR="006401B5">
        <w:rPr>
          <w:b/>
          <w:lang w:val="sr-Cyrl-RS"/>
        </w:rPr>
        <w:t>НАЗИЈЕ</w:t>
      </w:r>
      <w:r w:rsidRPr="00CA4503">
        <w:rPr>
          <w:b/>
          <w:lang w:val="sr-Cyrl-RS"/>
        </w:rPr>
        <w:t xml:space="preserve"> </w:t>
      </w:r>
    </w:p>
    <w:p w:rsidR="001530E7" w:rsidRPr="00A1679D" w:rsidRDefault="001530E7" w:rsidP="001530E7">
      <w:pPr>
        <w:jc w:val="center"/>
        <w:rPr>
          <w:lang w:val="ru-RU"/>
        </w:rPr>
      </w:pPr>
    </w:p>
    <w:p w:rsidR="001530E7" w:rsidRDefault="001530E7" w:rsidP="001530E7">
      <w:pPr>
        <w:jc w:val="center"/>
        <w:rPr>
          <w:b/>
          <w:lang w:val="sr-Cyrl-CS"/>
        </w:rPr>
      </w:pPr>
    </w:p>
    <w:p w:rsidR="001530E7" w:rsidRDefault="001530E7" w:rsidP="001530E7">
      <w:pPr>
        <w:jc w:val="center"/>
        <w:rPr>
          <w:b/>
          <w:lang w:val="ru-RU"/>
        </w:rPr>
      </w:pPr>
    </w:p>
    <w:p w:rsidR="001530E7" w:rsidRDefault="001530E7" w:rsidP="001530E7">
      <w:pPr>
        <w:jc w:val="center"/>
        <w:rPr>
          <w:lang w:val="sr-Cyrl-RS"/>
        </w:rPr>
      </w:pPr>
      <w:r>
        <w:rPr>
          <w:lang w:val="ru-RU"/>
        </w:rPr>
        <w:t>Члан 1.</w:t>
      </w:r>
    </w:p>
    <w:p w:rsidR="001530E7" w:rsidRDefault="001530E7" w:rsidP="001530E7">
      <w:pPr>
        <w:jc w:val="center"/>
        <w:rPr>
          <w:lang w:val="ru-RU"/>
        </w:rPr>
      </w:pPr>
    </w:p>
    <w:p w:rsidR="009A675C" w:rsidRDefault="00606C85" w:rsidP="00E40626">
      <w:pPr>
        <w:ind w:firstLine="1440"/>
        <w:jc w:val="both"/>
        <w:rPr>
          <w:lang w:val="ru-RU"/>
        </w:rPr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RS"/>
        </w:rPr>
        <w:t>П</w:t>
      </w:r>
      <w:proofErr w:type="spellStart"/>
      <w:r w:rsidR="00E40626" w:rsidRPr="00E40626">
        <w:rPr>
          <w:color w:val="000000"/>
        </w:rPr>
        <w:t>рограм</w:t>
      </w:r>
      <w:proofErr w:type="spellEnd"/>
      <w:r w:rsidR="00CA4503">
        <w:rPr>
          <w:color w:val="000000"/>
          <w:lang w:val="sr-Cyrl-RS"/>
        </w:rPr>
        <w:t xml:space="preserve"> наставе и учења за </w:t>
      </w:r>
      <w:r w:rsidR="006401B5">
        <w:rPr>
          <w:color w:val="000000"/>
          <w:lang w:val="sr-Cyrl-RS"/>
        </w:rPr>
        <w:t>први разред гимназије</w:t>
      </w:r>
      <w:r w:rsidR="00E40626" w:rsidRPr="00E40626">
        <w:rPr>
          <w:color w:val="000000"/>
        </w:rPr>
        <w:t xml:space="preserve">, </w:t>
      </w:r>
      <w:proofErr w:type="spellStart"/>
      <w:r w:rsidR="00E40626" w:rsidRPr="00E40626">
        <w:rPr>
          <w:color w:val="000000"/>
        </w:rPr>
        <w:t>који</w:t>
      </w:r>
      <w:proofErr w:type="spellEnd"/>
      <w:r w:rsidR="00E40626" w:rsidRPr="00E40626">
        <w:rPr>
          <w:color w:val="000000"/>
        </w:rPr>
        <w:t xml:space="preserve"> </w:t>
      </w:r>
      <w:proofErr w:type="spellStart"/>
      <w:r w:rsidR="00E40626" w:rsidRPr="00E40626">
        <w:rPr>
          <w:color w:val="000000"/>
        </w:rPr>
        <w:t>је</w:t>
      </w:r>
      <w:proofErr w:type="spellEnd"/>
      <w:r w:rsidR="00E40626" w:rsidRPr="00E40626">
        <w:rPr>
          <w:color w:val="000000"/>
        </w:rPr>
        <w:t xml:space="preserve"> </w:t>
      </w:r>
      <w:proofErr w:type="spellStart"/>
      <w:r w:rsidR="00E40626" w:rsidRPr="00E40626">
        <w:rPr>
          <w:color w:val="000000"/>
        </w:rPr>
        <w:t>одштампан</w:t>
      </w:r>
      <w:proofErr w:type="spellEnd"/>
      <w:r w:rsidR="00E40626" w:rsidRPr="00E40626">
        <w:rPr>
          <w:color w:val="000000"/>
        </w:rPr>
        <w:t xml:space="preserve"> </w:t>
      </w:r>
      <w:proofErr w:type="spellStart"/>
      <w:r w:rsidR="00E40626" w:rsidRPr="00E40626">
        <w:rPr>
          <w:color w:val="000000"/>
        </w:rPr>
        <w:t>уз</w:t>
      </w:r>
      <w:proofErr w:type="spellEnd"/>
      <w:r w:rsidR="00E40626" w:rsidRPr="00E40626">
        <w:rPr>
          <w:color w:val="000000"/>
        </w:rPr>
        <w:t xml:space="preserve"> </w:t>
      </w:r>
      <w:proofErr w:type="spellStart"/>
      <w:r w:rsidR="00E40626" w:rsidRPr="00E40626">
        <w:rPr>
          <w:color w:val="000000"/>
        </w:rPr>
        <w:t>овај</w:t>
      </w:r>
      <w:proofErr w:type="spellEnd"/>
      <w:r w:rsidR="00E40626" w:rsidRPr="00E40626">
        <w:rPr>
          <w:color w:val="000000"/>
        </w:rPr>
        <w:t xml:space="preserve"> </w:t>
      </w:r>
      <w:proofErr w:type="spellStart"/>
      <w:r w:rsidR="00E40626" w:rsidRPr="00E40626">
        <w:rPr>
          <w:color w:val="000000"/>
        </w:rPr>
        <w:t>правилник</w:t>
      </w:r>
      <w:proofErr w:type="spellEnd"/>
      <w:r w:rsidR="00E40626" w:rsidRPr="00E40626">
        <w:rPr>
          <w:color w:val="000000"/>
        </w:rPr>
        <w:t xml:space="preserve"> и </w:t>
      </w:r>
      <w:proofErr w:type="spellStart"/>
      <w:r w:rsidR="00E40626" w:rsidRPr="00E40626">
        <w:rPr>
          <w:color w:val="000000"/>
        </w:rPr>
        <w:t>чини</w:t>
      </w:r>
      <w:proofErr w:type="spellEnd"/>
      <w:r w:rsidR="00E40626" w:rsidRPr="00E40626">
        <w:rPr>
          <w:color w:val="000000"/>
        </w:rPr>
        <w:t xml:space="preserve"> </w:t>
      </w:r>
      <w:proofErr w:type="spellStart"/>
      <w:r w:rsidR="00E40626" w:rsidRPr="00E40626">
        <w:rPr>
          <w:color w:val="000000"/>
        </w:rPr>
        <w:t>његов</w:t>
      </w:r>
      <w:proofErr w:type="spellEnd"/>
      <w:r w:rsidR="00E40626" w:rsidRPr="00E40626">
        <w:rPr>
          <w:color w:val="000000"/>
        </w:rPr>
        <w:t xml:space="preserve"> </w:t>
      </w:r>
      <w:proofErr w:type="spellStart"/>
      <w:r w:rsidR="00E40626" w:rsidRPr="00E40626">
        <w:rPr>
          <w:color w:val="000000"/>
        </w:rPr>
        <w:t>саставни</w:t>
      </w:r>
      <w:proofErr w:type="spellEnd"/>
      <w:r w:rsidR="00E40626" w:rsidRPr="00E40626">
        <w:rPr>
          <w:color w:val="000000"/>
        </w:rPr>
        <w:t xml:space="preserve"> </w:t>
      </w:r>
      <w:proofErr w:type="spellStart"/>
      <w:r w:rsidR="00E40626" w:rsidRPr="00E40626">
        <w:rPr>
          <w:color w:val="000000"/>
        </w:rPr>
        <w:t>део</w:t>
      </w:r>
      <w:proofErr w:type="spellEnd"/>
      <w:r w:rsidR="00E40626" w:rsidRPr="00E40626">
        <w:rPr>
          <w:color w:val="000000"/>
        </w:rPr>
        <w:t>.</w:t>
      </w:r>
      <w:r w:rsidR="00E40626" w:rsidRPr="00E40626">
        <w:rPr>
          <w:lang w:val="ru-RU"/>
        </w:rPr>
        <w:t xml:space="preserve"> </w:t>
      </w:r>
    </w:p>
    <w:p w:rsidR="00C94377" w:rsidRPr="00E40626" w:rsidRDefault="00C94377" w:rsidP="00E40626">
      <w:pPr>
        <w:ind w:firstLine="1440"/>
        <w:jc w:val="both"/>
        <w:rPr>
          <w:lang w:val="ru-RU"/>
        </w:rPr>
      </w:pPr>
    </w:p>
    <w:p w:rsidR="009A675C" w:rsidRDefault="009A675C" w:rsidP="009A675C">
      <w:pPr>
        <w:jc w:val="center"/>
        <w:rPr>
          <w:lang w:val="sr-Cyrl-RS"/>
        </w:rPr>
      </w:pPr>
      <w:r>
        <w:rPr>
          <w:lang w:val="ru-RU"/>
        </w:rPr>
        <w:t>Члан 2.</w:t>
      </w:r>
    </w:p>
    <w:p w:rsidR="00A8324B" w:rsidRDefault="00A8324B" w:rsidP="009A675C">
      <w:pPr>
        <w:jc w:val="center"/>
        <w:rPr>
          <w:lang w:val="sr-Cyrl-RS"/>
        </w:rPr>
      </w:pPr>
    </w:p>
    <w:p w:rsidR="00A8324B" w:rsidRDefault="00A8324B" w:rsidP="00A8324B">
      <w:pPr>
        <w:jc w:val="both"/>
        <w:rPr>
          <w:bCs/>
          <w:color w:val="00000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Ступањем на снагу овог правилника престаје да важи </w:t>
      </w:r>
      <w:proofErr w:type="spellStart"/>
      <w:r w:rsidRPr="00A8324B">
        <w:rPr>
          <w:sz w:val="23"/>
          <w:szCs w:val="23"/>
        </w:rPr>
        <w:t>Правилник</w:t>
      </w:r>
      <w:proofErr w:type="spellEnd"/>
      <w:r w:rsidRPr="00A8324B">
        <w:rPr>
          <w:sz w:val="23"/>
          <w:szCs w:val="23"/>
        </w:rPr>
        <w:t xml:space="preserve"> о </w:t>
      </w:r>
      <w:proofErr w:type="spellStart"/>
      <w:r w:rsidRPr="00A8324B">
        <w:rPr>
          <w:sz w:val="23"/>
          <w:szCs w:val="23"/>
        </w:rPr>
        <w:t>наставном</w:t>
      </w:r>
      <w:proofErr w:type="spellEnd"/>
      <w:r w:rsidRPr="00A8324B">
        <w:rPr>
          <w:sz w:val="23"/>
          <w:szCs w:val="23"/>
        </w:rPr>
        <w:t xml:space="preserve"> </w:t>
      </w:r>
      <w:proofErr w:type="spellStart"/>
      <w:r w:rsidRPr="00A8324B">
        <w:rPr>
          <w:sz w:val="23"/>
          <w:szCs w:val="23"/>
        </w:rPr>
        <w:t>плану</w:t>
      </w:r>
      <w:proofErr w:type="spellEnd"/>
      <w:r w:rsidRPr="00A8324B">
        <w:rPr>
          <w:sz w:val="23"/>
          <w:szCs w:val="23"/>
        </w:rPr>
        <w:t xml:space="preserve"> и </w:t>
      </w:r>
      <w:proofErr w:type="spellStart"/>
      <w:r w:rsidRPr="00A8324B">
        <w:rPr>
          <w:sz w:val="23"/>
          <w:szCs w:val="23"/>
        </w:rPr>
        <w:t>програму</w:t>
      </w:r>
      <w:proofErr w:type="spellEnd"/>
      <w:r w:rsidRPr="00A8324B">
        <w:rPr>
          <w:sz w:val="23"/>
          <w:szCs w:val="23"/>
        </w:rPr>
        <w:t xml:space="preserve"> </w:t>
      </w:r>
      <w:proofErr w:type="spellStart"/>
      <w:r w:rsidRPr="00A8324B">
        <w:rPr>
          <w:sz w:val="23"/>
          <w:szCs w:val="23"/>
        </w:rPr>
        <w:t>за</w:t>
      </w:r>
      <w:proofErr w:type="spellEnd"/>
      <w:r w:rsidRPr="00A8324B">
        <w:rPr>
          <w:sz w:val="23"/>
          <w:szCs w:val="23"/>
        </w:rPr>
        <w:t xml:space="preserve"> </w:t>
      </w:r>
      <w:proofErr w:type="spellStart"/>
      <w:r w:rsidRPr="00A8324B">
        <w:rPr>
          <w:sz w:val="23"/>
          <w:szCs w:val="23"/>
        </w:rPr>
        <w:t>гимназију</w:t>
      </w:r>
      <w:proofErr w:type="spellEnd"/>
      <w:r>
        <w:rPr>
          <w:sz w:val="23"/>
          <w:szCs w:val="23"/>
          <w:lang w:val="sr-Cyrl-RS"/>
        </w:rPr>
        <w:t xml:space="preserve"> </w:t>
      </w:r>
      <w:r>
        <w:t>(„</w:t>
      </w:r>
      <w:proofErr w:type="spellStart"/>
      <w:r>
        <w:t>Службени</w:t>
      </w:r>
      <w:proofErr w:type="spellEnd"/>
      <w:r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rPr>
          <w:lang w:val="sr-Cyrl-RS"/>
        </w:rPr>
        <w:t xml:space="preserve"> </w:t>
      </w:r>
      <w:r>
        <w:t xml:space="preserve">СРС – </w:t>
      </w:r>
      <w:proofErr w:type="spellStart"/>
      <w:r>
        <w:t>Просветни</w:t>
      </w:r>
      <w:proofErr w:type="spellEnd"/>
      <w:r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>”,</w:t>
      </w:r>
      <w:r>
        <w:rPr>
          <w:lang w:val="sr-Cyrl-RS"/>
        </w:rPr>
        <w:t xml:space="preserve"> </w:t>
      </w:r>
      <w:proofErr w:type="spellStart"/>
      <w:r>
        <w:t>број</w:t>
      </w:r>
      <w:proofErr w:type="spellEnd"/>
      <w:r>
        <w:t xml:space="preserve"> 5/90 и „ </w:t>
      </w:r>
      <w:proofErr w:type="spellStart"/>
      <w:r>
        <w:t>Службени</w:t>
      </w:r>
      <w:proofErr w:type="spellEnd"/>
      <w:r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rPr>
          <w:lang w:val="sr-Cyrl-RS"/>
        </w:rPr>
        <w:t xml:space="preserve"> </w:t>
      </w:r>
      <w:r>
        <w:t xml:space="preserve">РС </w:t>
      </w:r>
      <w:r>
        <w:rPr>
          <w:lang w:val="sr-Cyrl-RS"/>
        </w:rPr>
        <w:t xml:space="preserve">- </w:t>
      </w:r>
      <w:proofErr w:type="spellStart"/>
      <w:r>
        <w:t>Просветни</w:t>
      </w:r>
      <w:proofErr w:type="spellEnd"/>
      <w:r>
        <w:rPr>
          <w:lang w:val="sr-Cyrl-RS"/>
        </w:rPr>
        <w:t xml:space="preserve"> </w:t>
      </w:r>
      <w:proofErr w:type="spellStart"/>
      <w:r>
        <w:t>гласник</w:t>
      </w:r>
      <w:proofErr w:type="spellEnd"/>
      <w:r>
        <w:t>”,</w:t>
      </w:r>
      <w:r>
        <w:rPr>
          <w:lang w:val="sr-Cyrl-RS"/>
        </w:rPr>
        <w:t xml:space="preserve"> </w:t>
      </w:r>
      <w:proofErr w:type="spellStart"/>
      <w:r>
        <w:t>бр</w:t>
      </w:r>
      <w:proofErr w:type="spellEnd"/>
      <w:r>
        <w:t>. 3/91, 3/92, 17/93, 2/94, 2/95, 8/95, 23/97, 2/02,</w:t>
      </w:r>
      <w:r>
        <w:rPr>
          <w:lang w:val="sr-Cyrl-RS"/>
        </w:rPr>
        <w:t xml:space="preserve"> </w:t>
      </w:r>
      <w:r>
        <w:t>5/03, 10/03, 11/04, 18/04, 24/04, 3/05, 11/05, 2/06, 6/06, 12/06, 17/06,</w:t>
      </w:r>
      <w:r>
        <w:rPr>
          <w:lang w:val="sr-Cyrl-RS"/>
        </w:rPr>
        <w:t xml:space="preserve"> </w:t>
      </w:r>
      <w:r>
        <w:t>1/08, 8/08, 1/09, 3/09, 10/09</w:t>
      </w:r>
      <w:r>
        <w:rPr>
          <w:lang w:val="sr-Cyrl-RS"/>
        </w:rPr>
        <w:t>,</w:t>
      </w:r>
      <w:r>
        <w:t xml:space="preserve"> 5/10</w:t>
      </w:r>
      <w:r>
        <w:rPr>
          <w:lang w:val="sr-Cyrl-RS"/>
        </w:rPr>
        <w:t>, 7/11</w:t>
      </w:r>
      <w:r w:rsidRPr="003C2319">
        <w:rPr>
          <w:lang w:val="sr-Cyrl-RS"/>
        </w:rPr>
        <w:t>, 4/13, 14/13, 17/13, 18/13, 5/14, 4/15, 18/15, 11/16 и 13/16-исправка, 10/17-исправка</w:t>
      </w:r>
      <w:r w:rsidRPr="003C2319">
        <w:t>)</w:t>
      </w:r>
      <w:r w:rsidR="006401B5">
        <w:rPr>
          <w:lang w:val="sr-Cyrl-RS"/>
        </w:rPr>
        <w:t xml:space="preserve"> у делу који се односи на </w:t>
      </w:r>
      <w:proofErr w:type="spellStart"/>
      <w:r w:rsidR="006401B5">
        <w:rPr>
          <w:bCs/>
          <w:color w:val="000000"/>
        </w:rPr>
        <w:t>Програм</w:t>
      </w:r>
      <w:proofErr w:type="spellEnd"/>
      <w:r w:rsidR="006401B5">
        <w:rPr>
          <w:bCs/>
          <w:color w:val="000000"/>
        </w:rPr>
        <w:t xml:space="preserve"> </w:t>
      </w:r>
      <w:proofErr w:type="spellStart"/>
      <w:r w:rsidR="006401B5">
        <w:rPr>
          <w:bCs/>
          <w:color w:val="000000"/>
        </w:rPr>
        <w:t>образовања</w:t>
      </w:r>
      <w:proofErr w:type="spellEnd"/>
      <w:r w:rsidR="006401B5">
        <w:rPr>
          <w:bCs/>
          <w:color w:val="000000"/>
        </w:rPr>
        <w:t xml:space="preserve"> </w:t>
      </w:r>
      <w:proofErr w:type="spellStart"/>
      <w:r w:rsidR="006401B5">
        <w:rPr>
          <w:bCs/>
          <w:color w:val="000000"/>
        </w:rPr>
        <w:t>за</w:t>
      </w:r>
      <w:proofErr w:type="spellEnd"/>
      <w:r w:rsidR="006401B5">
        <w:rPr>
          <w:bCs/>
          <w:color w:val="000000"/>
        </w:rPr>
        <w:t xml:space="preserve"> I</w:t>
      </w:r>
      <w:r w:rsidR="006401B5" w:rsidRPr="00606C85">
        <w:rPr>
          <w:bCs/>
          <w:color w:val="000000"/>
        </w:rPr>
        <w:t xml:space="preserve"> </w:t>
      </w:r>
      <w:proofErr w:type="spellStart"/>
      <w:r w:rsidR="006401B5" w:rsidRPr="00606C85">
        <w:rPr>
          <w:bCs/>
          <w:color w:val="000000"/>
        </w:rPr>
        <w:t>разред</w:t>
      </w:r>
      <w:proofErr w:type="spellEnd"/>
      <w:r w:rsidR="006401B5" w:rsidRPr="00606C85">
        <w:rPr>
          <w:bCs/>
          <w:color w:val="000000"/>
        </w:rPr>
        <w:t xml:space="preserve"> </w:t>
      </w:r>
      <w:proofErr w:type="spellStart"/>
      <w:r w:rsidR="006401B5" w:rsidRPr="00606C85">
        <w:rPr>
          <w:bCs/>
          <w:color w:val="000000"/>
        </w:rPr>
        <w:t>гимназије</w:t>
      </w:r>
      <w:proofErr w:type="spellEnd"/>
      <w:r>
        <w:rPr>
          <w:bCs/>
          <w:color w:val="000000"/>
          <w:lang w:val="sr-Cyrl-RS"/>
        </w:rPr>
        <w:t>.</w:t>
      </w:r>
    </w:p>
    <w:p w:rsidR="00A8324B" w:rsidRPr="00A8324B" w:rsidRDefault="00A8324B" w:rsidP="00A8324B">
      <w:pPr>
        <w:jc w:val="both"/>
        <w:rPr>
          <w:lang w:val="sr-Cyrl-RS"/>
        </w:rPr>
      </w:pPr>
    </w:p>
    <w:p w:rsidR="00A8324B" w:rsidRDefault="00A8324B" w:rsidP="00A8324B">
      <w:pPr>
        <w:jc w:val="center"/>
        <w:rPr>
          <w:lang w:val="sr-Cyrl-RS"/>
        </w:rPr>
      </w:pPr>
      <w:r>
        <w:rPr>
          <w:lang w:val="ru-RU"/>
        </w:rPr>
        <w:t>Члан 3.</w:t>
      </w:r>
    </w:p>
    <w:p w:rsidR="00267DAF" w:rsidRDefault="00267DAF" w:rsidP="009A675C">
      <w:pPr>
        <w:jc w:val="center"/>
        <w:rPr>
          <w:lang w:val="ru-RU"/>
        </w:rPr>
      </w:pPr>
    </w:p>
    <w:p w:rsidR="001530E7" w:rsidRDefault="001530E7" w:rsidP="001530E7">
      <w:pPr>
        <w:ind w:firstLine="1440"/>
        <w:jc w:val="both"/>
        <w:rPr>
          <w:lang w:val="ru-RU"/>
        </w:rPr>
      </w:pPr>
      <w:bookmarkStart w:id="1" w:name="SADRZAJ_212"/>
      <w:r>
        <w:rPr>
          <w:lang w:val="ru-RU"/>
        </w:rPr>
        <w:t xml:space="preserve">Овај правилник ступа на снагу осмог дана од дана </w:t>
      </w:r>
      <w:bookmarkEnd w:id="1"/>
      <w:r>
        <w:rPr>
          <w:lang w:val="ru-RU"/>
        </w:rPr>
        <w:t>објављивања у „Службеном гласнику Републике Србије – Просветном гласнику”</w:t>
      </w:r>
      <w:r w:rsidR="00D2158B">
        <w:t xml:space="preserve">, </w:t>
      </w:r>
      <w:r w:rsidR="00D2158B">
        <w:rPr>
          <w:lang w:val="sr-Cyrl-RS"/>
        </w:rPr>
        <w:t>а примењује се од школске 2018/2019. године</w:t>
      </w:r>
      <w:r w:rsidR="00EE0CC7">
        <w:rPr>
          <w:lang w:val="ru-RU"/>
        </w:rPr>
        <w:t>.</w:t>
      </w:r>
    </w:p>
    <w:p w:rsidR="009A675C" w:rsidRDefault="009A675C" w:rsidP="001530E7">
      <w:pPr>
        <w:ind w:firstLine="1440"/>
        <w:jc w:val="both"/>
        <w:rPr>
          <w:lang w:val="ru-RU"/>
        </w:rPr>
      </w:pPr>
    </w:p>
    <w:p w:rsidR="001A4FAD" w:rsidRDefault="001A4FAD" w:rsidP="001A4FAD">
      <w:pPr>
        <w:rPr>
          <w:lang w:val="sr-Cyrl-RS"/>
        </w:rPr>
      </w:pPr>
    </w:p>
    <w:p w:rsidR="001A4FAD" w:rsidRDefault="001A4FAD" w:rsidP="001A4FAD">
      <w:pPr>
        <w:rPr>
          <w:lang w:val="sr-Cyrl-RS"/>
        </w:rPr>
      </w:pPr>
    </w:p>
    <w:p w:rsidR="001530E7" w:rsidRDefault="001530E7" w:rsidP="001530E7">
      <w:pPr>
        <w:ind w:firstLine="1440"/>
        <w:jc w:val="both"/>
        <w:rPr>
          <w:lang w:val="ru-RU"/>
        </w:rPr>
      </w:pPr>
    </w:p>
    <w:p w:rsidR="001530E7" w:rsidRDefault="00CA4503" w:rsidP="001530E7">
      <w:pPr>
        <w:jc w:val="both"/>
        <w:rPr>
          <w:lang w:val="sr-Cyrl-CS"/>
        </w:rPr>
      </w:pPr>
      <w:r>
        <w:rPr>
          <w:lang w:val="sr-Cyrl-CS"/>
        </w:rPr>
        <w:t>Број: 110-00-521</w:t>
      </w:r>
      <w:r w:rsidR="001347DC">
        <w:rPr>
          <w:lang w:val="sr-Cyrl-CS"/>
        </w:rPr>
        <w:t>/2018</w:t>
      </w:r>
      <w:r w:rsidR="001530E7">
        <w:rPr>
          <w:lang w:val="sr-Cyrl-CS"/>
        </w:rPr>
        <w:t xml:space="preserve">-04  </w:t>
      </w:r>
    </w:p>
    <w:p w:rsidR="001530E7" w:rsidRDefault="001530E7" w:rsidP="001530E7">
      <w:pPr>
        <w:jc w:val="both"/>
        <w:rPr>
          <w:lang w:val="sr-Cyrl-CS"/>
        </w:rPr>
      </w:pPr>
      <w:r>
        <w:rPr>
          <w:lang w:val="sr-Cyrl-CS"/>
        </w:rPr>
        <w:t xml:space="preserve">У Београду, </w:t>
      </w:r>
      <w:r w:rsidR="0017242E">
        <w:rPr>
          <w:lang w:val="sr-Cyrl-RS"/>
        </w:rPr>
        <w:t xml:space="preserve">19. јуна </w:t>
      </w:r>
      <w:r w:rsidR="00842F1A">
        <w:rPr>
          <w:lang w:val="sr-Cyrl-CS"/>
        </w:rPr>
        <w:t>2018</w:t>
      </w:r>
      <w:r w:rsidR="006B3079">
        <w:rPr>
          <w:lang w:val="sr-Cyrl-CS"/>
        </w:rPr>
        <w:t>. године</w:t>
      </w:r>
    </w:p>
    <w:p w:rsidR="00AB2688" w:rsidRDefault="00AB2688" w:rsidP="001530E7">
      <w:pPr>
        <w:jc w:val="both"/>
        <w:rPr>
          <w:lang w:val="sr-Cyrl-CS"/>
        </w:rPr>
      </w:pPr>
    </w:p>
    <w:p w:rsidR="001530E7" w:rsidRDefault="001530E7" w:rsidP="001530E7">
      <w:pPr>
        <w:jc w:val="both"/>
        <w:rPr>
          <w:lang w:val="sr-Cyrl-CS"/>
        </w:rPr>
      </w:pPr>
    </w:p>
    <w:p w:rsidR="001530E7" w:rsidRDefault="001530E7" w:rsidP="001530E7">
      <w:pPr>
        <w:jc w:val="both"/>
        <w:rPr>
          <w:lang w:val="sr-Cyrl-CS"/>
        </w:rPr>
      </w:pPr>
    </w:p>
    <w:p w:rsidR="001530E7" w:rsidRDefault="001530E7" w:rsidP="001530E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М И Н И С Т А Р</w:t>
      </w:r>
    </w:p>
    <w:p w:rsidR="001530E7" w:rsidRDefault="001530E7" w:rsidP="001530E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530E7" w:rsidRDefault="001530E7">
      <w:r>
        <w:rPr>
          <w:lang w:val="sr-Cyrl-RS"/>
        </w:rPr>
        <w:t xml:space="preserve">                                                                                                              Младен Шарчевић</w:t>
      </w:r>
      <w:r>
        <w:rPr>
          <w:lang w:val="ru-RU"/>
        </w:rPr>
        <w:t xml:space="preserve"> </w:t>
      </w:r>
    </w:p>
    <w:sectPr w:rsidR="0015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39"/>
    <w:rsid w:val="000070DF"/>
    <w:rsid w:val="00016168"/>
    <w:rsid w:val="00024C73"/>
    <w:rsid w:val="000A614C"/>
    <w:rsid w:val="00120092"/>
    <w:rsid w:val="001347DC"/>
    <w:rsid w:val="001530E7"/>
    <w:rsid w:val="0017242E"/>
    <w:rsid w:val="001A4FAD"/>
    <w:rsid w:val="001E79CD"/>
    <w:rsid w:val="00267DAF"/>
    <w:rsid w:val="002E5B1C"/>
    <w:rsid w:val="003369AC"/>
    <w:rsid w:val="003D7A38"/>
    <w:rsid w:val="003F640C"/>
    <w:rsid w:val="004447FF"/>
    <w:rsid w:val="004D3749"/>
    <w:rsid w:val="00524EC1"/>
    <w:rsid w:val="005521BF"/>
    <w:rsid w:val="00571E27"/>
    <w:rsid w:val="00606C85"/>
    <w:rsid w:val="00623D31"/>
    <w:rsid w:val="00631A11"/>
    <w:rsid w:val="006401B5"/>
    <w:rsid w:val="0067291C"/>
    <w:rsid w:val="006943DE"/>
    <w:rsid w:val="006B3079"/>
    <w:rsid w:val="006C6539"/>
    <w:rsid w:val="00716B4E"/>
    <w:rsid w:val="007844E2"/>
    <w:rsid w:val="00787E51"/>
    <w:rsid w:val="007A4088"/>
    <w:rsid w:val="00842F1A"/>
    <w:rsid w:val="00850415"/>
    <w:rsid w:val="009A675C"/>
    <w:rsid w:val="00A8324B"/>
    <w:rsid w:val="00AB2688"/>
    <w:rsid w:val="00AF19B5"/>
    <w:rsid w:val="00B264D4"/>
    <w:rsid w:val="00B33186"/>
    <w:rsid w:val="00B655C3"/>
    <w:rsid w:val="00B66B46"/>
    <w:rsid w:val="00C1296A"/>
    <w:rsid w:val="00C545EC"/>
    <w:rsid w:val="00C94377"/>
    <w:rsid w:val="00CA4503"/>
    <w:rsid w:val="00D11436"/>
    <w:rsid w:val="00D2158B"/>
    <w:rsid w:val="00E27C64"/>
    <w:rsid w:val="00E315A5"/>
    <w:rsid w:val="00E40626"/>
    <w:rsid w:val="00E85DAF"/>
    <w:rsid w:val="00EE0CC7"/>
    <w:rsid w:val="00F11198"/>
    <w:rsid w:val="00F57E17"/>
    <w:rsid w:val="00F70ABC"/>
    <w:rsid w:val="00F74CE5"/>
    <w:rsid w:val="00FD1723"/>
    <w:rsid w:val="00FD53EE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35E3-04BA-4B9F-987A-282BB21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B30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7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30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zakon">
    <w:name w:val="_2zakon"/>
    <w:basedOn w:val="Normal"/>
    <w:rsid w:val="001A4FAD"/>
    <w:pPr>
      <w:spacing w:before="100" w:beforeAutospacing="1" w:after="100" w:afterAutospacing="1"/>
    </w:pPr>
  </w:style>
  <w:style w:type="paragraph" w:customStyle="1" w:styleId="3mesto">
    <w:name w:val="_3mesto"/>
    <w:basedOn w:val="Normal"/>
    <w:rsid w:val="001A4FAD"/>
    <w:pPr>
      <w:spacing w:before="100" w:beforeAutospacing="1" w:after="100" w:afterAutospacing="1"/>
    </w:pPr>
  </w:style>
  <w:style w:type="paragraph" w:customStyle="1" w:styleId="4clan">
    <w:name w:val="_4clan"/>
    <w:basedOn w:val="Normal"/>
    <w:rsid w:val="001A4FAD"/>
    <w:pPr>
      <w:spacing w:before="100" w:beforeAutospacing="1" w:after="100" w:afterAutospacing="1"/>
    </w:pPr>
  </w:style>
  <w:style w:type="paragraph" w:customStyle="1" w:styleId="1tekst">
    <w:name w:val="_1tekst"/>
    <w:basedOn w:val="Normal"/>
    <w:rsid w:val="001A4FAD"/>
    <w:pPr>
      <w:spacing w:before="100" w:beforeAutospacing="1" w:after="100" w:afterAutospacing="1"/>
    </w:pPr>
  </w:style>
  <w:style w:type="paragraph" w:customStyle="1" w:styleId="6naslov">
    <w:name w:val="_6naslov"/>
    <w:basedOn w:val="Normal"/>
    <w:rsid w:val="009A675C"/>
    <w:pPr>
      <w:spacing w:before="100" w:beforeAutospacing="1" w:after="100" w:afterAutospacing="1"/>
    </w:pPr>
  </w:style>
  <w:style w:type="character" w:customStyle="1" w:styleId="preciscenpropis">
    <w:name w:val="preciscen_propis"/>
    <w:basedOn w:val="DefaultParagraphFont"/>
    <w:rsid w:val="00A8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MPN</cp:lastModifiedBy>
  <cp:revision>2</cp:revision>
  <cp:lastPrinted>2018-06-19T09:15:00Z</cp:lastPrinted>
  <dcterms:created xsi:type="dcterms:W3CDTF">2018-07-03T11:46:00Z</dcterms:created>
  <dcterms:modified xsi:type="dcterms:W3CDTF">2018-07-03T11:46:00Z</dcterms:modified>
</cp:coreProperties>
</file>